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8905" w14:textId="77777777" w:rsidR="00B62248" w:rsidRPr="007667DF" w:rsidRDefault="00BF7A4E" w:rsidP="00E92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DF">
        <w:rPr>
          <w:rFonts w:ascii="Times New Roman" w:hAnsi="Times New Roman" w:cs="Times New Roman"/>
          <w:b/>
          <w:sz w:val="28"/>
          <w:szCs w:val="28"/>
        </w:rPr>
        <w:t>Phụ lục</w:t>
      </w:r>
    </w:p>
    <w:p w14:paraId="4EE4603A" w14:textId="77777777" w:rsidR="00BF7A4E" w:rsidRPr="00E92B19" w:rsidRDefault="007667DF" w:rsidP="00E92B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8479" wp14:editId="6824E561">
                <wp:simplePos x="0" y="0"/>
                <wp:positionH relativeFrom="page">
                  <wp:align>center</wp:align>
                </wp:positionH>
                <wp:positionV relativeFrom="paragraph">
                  <wp:posOffset>234380</wp:posOffset>
                </wp:positionV>
                <wp:extent cx="313690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CC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8.45pt;width:247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rS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cjmeL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G6tfdLbAAAABgEAAA8AAABkcnMvZG93bnJldi54bWxM&#10;j8FOwzAQRO9I/IO1SFwQdVpK1YRsqgqJA0faSlzdeJsE4nUUO03o17OIAxxnZjXzNt9MrlVn6kPj&#10;GWE+S0ARl942XCEc9i/3a1AhGram9UwIXxRgU1xf5SazfuQ3Ou9ipaSEQ2YQ6hi7TOtQ1uRMmPmO&#10;WLKT752JIvtK296MUu5avUiSlXamYVmoTUfPNZWfu8EhUBge58k2ddXh9TLevS8uH2O3R7y9mbZP&#10;oCJN8e8YfvAFHQphOvqBbVAtgjwSER5WKShJl+lSjOOvoYtc/8cvvgEAAP//AwBQSwECLQAUAAYA&#10;CAAAACEAtoM4kv4AAADhAQAAEwAAAAAAAAAAAAAAAAAAAAAAW0NvbnRlbnRfVHlwZXNdLnhtbFBL&#10;AQItABQABgAIAAAAIQA4/SH/1gAAAJQBAAALAAAAAAAAAAAAAAAAAC8BAABfcmVscy8ucmVsc1BL&#10;AQItABQABgAIAAAAIQA2GyrSJQIAAEoEAAAOAAAAAAAAAAAAAAAAAC4CAABkcnMvZTJvRG9jLnht&#10;bFBLAQItABQABgAIAAAAIQBurX3S2wAAAAYBAAAPAAAAAAAAAAAAAAAAAH8EAABkcnMvZG93bnJl&#10;di54bWxQSwUGAAAAAAQABADzAAAAhwUAAAAA&#10;">
                <w10:wrap anchorx="page"/>
              </v:shape>
            </w:pict>
          </mc:Fallback>
        </mc:AlternateContent>
      </w:r>
      <w:r w:rsidR="00BF7A4E" w:rsidRPr="00E92B19">
        <w:rPr>
          <w:rFonts w:ascii="Times New Roman" w:hAnsi="Times New Roman" w:cs="Times New Roman"/>
          <w:i/>
          <w:sz w:val="28"/>
          <w:szCs w:val="28"/>
        </w:rPr>
        <w:t>(Kèm theo Báo cáo số           /BC-SCT ngày         /3/2026 của Sở Công Thương)</w:t>
      </w:r>
    </w:p>
    <w:p w14:paraId="2A4C81FD" w14:textId="77777777" w:rsidR="007667DF" w:rsidRDefault="007667DF">
      <w:pPr>
        <w:rPr>
          <w:rFonts w:ascii="Times New Roman" w:hAnsi="Times New Roman" w:cs="Times New Roman"/>
          <w:sz w:val="28"/>
          <w:szCs w:val="28"/>
        </w:rPr>
      </w:pPr>
    </w:p>
    <w:p w14:paraId="5423967C" w14:textId="77777777" w:rsidR="00BF7A4E" w:rsidRPr="007667DF" w:rsidRDefault="00BF7A4E">
      <w:pPr>
        <w:rPr>
          <w:rFonts w:ascii="Times New Roman" w:hAnsi="Times New Roman" w:cs="Times New Roman"/>
          <w:b/>
          <w:sz w:val="28"/>
          <w:szCs w:val="28"/>
        </w:rPr>
      </w:pPr>
      <w:r w:rsidRPr="007667DF">
        <w:rPr>
          <w:rFonts w:ascii="Times New Roman" w:hAnsi="Times New Roman" w:cs="Times New Roman"/>
          <w:b/>
          <w:sz w:val="28"/>
          <w:szCs w:val="28"/>
        </w:rPr>
        <w:t>1. Chủ trương, đường lối của Đảng có liên quan đến dự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F7A4E" w:rsidRPr="00E92B19" w14:paraId="7B8EE5D5" w14:textId="77777777" w:rsidTr="00BF7A4E">
        <w:tc>
          <w:tcPr>
            <w:tcW w:w="2337" w:type="dxa"/>
          </w:tcPr>
          <w:p w14:paraId="7450E923" w14:textId="77777777" w:rsidR="00BF7A4E" w:rsidRPr="000C5941" w:rsidRDefault="00E92B19" w:rsidP="000C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CHỦ TRƯƠNG, ĐƯỜNG LỐI CỦA ĐẢNG</w:t>
            </w:r>
          </w:p>
        </w:tc>
        <w:tc>
          <w:tcPr>
            <w:tcW w:w="2337" w:type="dxa"/>
          </w:tcPr>
          <w:p w14:paraId="5F0CD89A" w14:textId="77777777" w:rsidR="00BF7A4E" w:rsidRPr="000C5941" w:rsidRDefault="00E92B19" w:rsidP="000C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r w:rsidR="000336A2"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SÁCH/ QUY ĐỊNH CỦA DỰ THẢO</w:t>
            </w:r>
          </w:p>
        </w:tc>
        <w:tc>
          <w:tcPr>
            <w:tcW w:w="2338" w:type="dxa"/>
          </w:tcPr>
          <w:p w14:paraId="0ADE7393" w14:textId="77777777" w:rsidR="00BF7A4E" w:rsidRPr="000C5941" w:rsidRDefault="000336A2" w:rsidP="000C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ĐÁNH GIÁ</w:t>
            </w:r>
          </w:p>
          <w:p w14:paraId="130489E6" w14:textId="77777777" w:rsidR="000336A2" w:rsidRPr="000C5941" w:rsidRDefault="000336A2" w:rsidP="000C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(Đã thể chế đầy đủ hoặc một phần)</w:t>
            </w:r>
          </w:p>
        </w:tc>
        <w:tc>
          <w:tcPr>
            <w:tcW w:w="2338" w:type="dxa"/>
          </w:tcPr>
          <w:p w14:paraId="302AF893" w14:textId="77777777" w:rsidR="00BF7A4E" w:rsidRPr="000C5941" w:rsidRDefault="000336A2" w:rsidP="000C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ĐỀ XUẤT XỬ LÝ</w:t>
            </w:r>
          </w:p>
        </w:tc>
      </w:tr>
      <w:tr w:rsidR="00BF7A4E" w:rsidRPr="00E92B19" w14:paraId="29BCE674" w14:textId="77777777" w:rsidTr="00BF7A4E">
        <w:tc>
          <w:tcPr>
            <w:tcW w:w="2337" w:type="dxa"/>
          </w:tcPr>
          <w:p w14:paraId="341412B1" w14:textId="77777777" w:rsidR="00BF7A4E" w:rsidRPr="00E92B19" w:rsidRDefault="004F12DC" w:rsidP="008B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0A8C1" wp14:editId="64D6F13E">
                      <wp:simplePos x="0" y="0"/>
                      <wp:positionH relativeFrom="column">
                        <wp:posOffset>296765</wp:posOffset>
                      </wp:positionH>
                      <wp:positionV relativeFrom="paragraph">
                        <wp:posOffset>139786</wp:posOffset>
                      </wp:positionV>
                      <wp:extent cx="4633645" cy="400692"/>
                      <wp:effectExtent l="0" t="0" r="33655" b="3746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3645" cy="4006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3C6A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1pt" to="388.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uIvAEAALwDAAAOAAAAZHJzL2Uyb0RvYy54bWysU8FuGyEQvVfKPyDu9a4d12pWXufgqL1U&#10;rdUkH0BY8KICgwbqXf99B2xvqrSqoqgXloH33swbZte3o7PsoDAa8C2fz2rOlJfQGb9v+ePDp/cf&#10;OYtJ+E5Y8KrlRxX57ebq3XoIjVpAD7ZTyEjEx2YILe9TCk1VRdkrJ+IMgvJ0qQGdSBTivupQDKTu&#10;bLWo61U1AHYBQaoY6fTudMk3RV9rJdM3raNKzLacaktlxbI+5bXarEWzRxF6I89liDdU4YTxlHSS&#10;uhNJsJ9o/pByRiJE0GkmwVWgtZGqeCA38/qFm/teBFW8UHNimNoU/5+s/HrYITNdyxeceeHoie4T&#10;CrPvE9uC99RAQLbIfRpCbAi+9Ts8RzHsMJseNbr8JTtsLL09Tr1VY2KSDper6+vV8gNnku6W9HI3&#10;RbR6ZgeM6bMCx/Km5db47F004vAlJspI0AuEglzNKX/ZpaNVGWz9d6XJD2WcF3aZJLW1yA6CZqD7&#10;Mc9eSKsgM0UbaydS/W/SGZtpqkzXa4kTumQEnyaiMx7wb1nTeClVn/AX1yev2fYTdMfyGqUdNCLF&#10;2Xmc8wz+Hhf680+3+QUAAP//AwBQSwMEFAAGAAgAAAAhAAJV9TDeAAAACAEAAA8AAABkcnMvZG93&#10;bnJldi54bWxMj8FOwzAQRO9I/IO1SNyo06gkVRqnqiohxAXRFO5u7Dop9jqKnTT8PcuJHkczmnlT&#10;bmdn2aSH0HkUsFwkwDQ2XnVoBHweX57WwEKUqKT1qAX86ADb6v6ulIXyVzzoqY6GUQmGQgpoY+wL&#10;zkPTaifDwvcayTv7wclIcjBcDfJK5c7yNEky7mSHtNDKXu9b3XzXoxNg34bpy+zNLoyvh6y+fJzT&#10;9+MkxOPDvNsAi3qO/2H4wyd0qIjp5EdUgVkBqyynpIA0pUvk53m2AnYSsH5eAq9Kfnug+gUAAP//&#10;AwBQSwECLQAUAAYACAAAACEAtoM4kv4AAADhAQAAEwAAAAAAAAAAAAAAAAAAAAAAW0NvbnRlbnRf&#10;VHlwZXNdLnhtbFBLAQItABQABgAIAAAAIQA4/SH/1gAAAJQBAAALAAAAAAAAAAAAAAAAAC8BAABf&#10;cmVscy8ucmVsc1BLAQItABQABgAIAAAAIQD2KguIvAEAALwDAAAOAAAAAAAAAAAAAAAAAC4CAABk&#10;cnMvZTJvRG9jLnhtbFBLAQItABQABgAIAAAAIQACVfUw3gAAAAg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37" w:type="dxa"/>
          </w:tcPr>
          <w:p w14:paraId="011DE2F3" w14:textId="77777777" w:rsidR="000336A2" w:rsidRPr="00E92B19" w:rsidRDefault="000336A2" w:rsidP="00033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298452A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6A241A3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4E" w:rsidRPr="00E92B19" w14:paraId="5501BAF9" w14:textId="77777777" w:rsidTr="00BF7A4E">
        <w:tc>
          <w:tcPr>
            <w:tcW w:w="2337" w:type="dxa"/>
          </w:tcPr>
          <w:p w14:paraId="4EE1BA9E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4C12E5E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21CA65D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0270BEF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4E" w:rsidRPr="00E92B19" w14:paraId="18513EC7" w14:textId="77777777" w:rsidTr="00BF7A4E">
        <w:tc>
          <w:tcPr>
            <w:tcW w:w="2337" w:type="dxa"/>
          </w:tcPr>
          <w:p w14:paraId="3E6EB28E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7C4D218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4BCBAC3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7558EBA" w14:textId="77777777" w:rsidR="00BF7A4E" w:rsidRPr="00E92B19" w:rsidRDefault="00BF7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21D86" w14:textId="77777777" w:rsidR="00BF7A4E" w:rsidRPr="00E92B19" w:rsidRDefault="00BF7A4E">
      <w:pPr>
        <w:rPr>
          <w:rFonts w:ascii="Times New Roman" w:hAnsi="Times New Roman" w:cs="Times New Roman"/>
          <w:sz w:val="28"/>
          <w:szCs w:val="28"/>
        </w:rPr>
      </w:pPr>
    </w:p>
    <w:p w14:paraId="20939797" w14:textId="77777777" w:rsidR="003D57AA" w:rsidRPr="008B5C2A" w:rsidRDefault="003D57AA">
      <w:pPr>
        <w:rPr>
          <w:rFonts w:ascii="Times New Roman" w:hAnsi="Times New Roman" w:cs="Times New Roman"/>
          <w:b/>
          <w:sz w:val="28"/>
          <w:szCs w:val="28"/>
        </w:rPr>
      </w:pPr>
      <w:r w:rsidRPr="008B5C2A">
        <w:rPr>
          <w:rFonts w:ascii="Times New Roman" w:hAnsi="Times New Roman" w:cs="Times New Roman"/>
          <w:b/>
          <w:sz w:val="28"/>
          <w:szCs w:val="28"/>
        </w:rPr>
        <w:t>2. Văn bản quy phạm pháp luật có liên quan đến dự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57AA" w:rsidRPr="00E92B19" w14:paraId="3CCCB324" w14:textId="77777777" w:rsidTr="003D57AA">
        <w:tc>
          <w:tcPr>
            <w:tcW w:w="2337" w:type="dxa"/>
          </w:tcPr>
          <w:p w14:paraId="592B43B6" w14:textId="77777777" w:rsidR="003D57AA" w:rsidRPr="00CF2390" w:rsidRDefault="008B5C2A" w:rsidP="00CF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>QUY ĐỊNH CỦA DỰ THẢO VĂN BẢN</w:t>
            </w:r>
          </w:p>
        </w:tc>
        <w:tc>
          <w:tcPr>
            <w:tcW w:w="2337" w:type="dxa"/>
          </w:tcPr>
          <w:p w14:paraId="6BD17E5F" w14:textId="77777777" w:rsidR="003D57AA" w:rsidRPr="00CF2390" w:rsidRDefault="008B5C2A" w:rsidP="00CF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>QUY ĐỊNH CỦA PHÁP LUẬT HIỆN HÀNH CÓ LIÊN QUAN</w:t>
            </w:r>
          </w:p>
        </w:tc>
        <w:tc>
          <w:tcPr>
            <w:tcW w:w="2338" w:type="dxa"/>
          </w:tcPr>
          <w:p w14:paraId="5EE9F9DF" w14:textId="77777777" w:rsidR="003D57AA" w:rsidRPr="00CF2390" w:rsidRDefault="008B5C2A" w:rsidP="00CF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>ĐÁNH GIÁ</w:t>
            </w:r>
          </w:p>
          <w:p w14:paraId="5123C77D" w14:textId="77777777" w:rsidR="008B5C2A" w:rsidRPr="00CF2390" w:rsidRDefault="008B5C2A" w:rsidP="00CF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(Tính </w:t>
            </w:r>
            <w:r w:rsidR="005E67A5"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>hợp hiến, tính hợp pháp, tính thống nhất)</w:t>
            </w:r>
          </w:p>
        </w:tc>
        <w:tc>
          <w:tcPr>
            <w:tcW w:w="2338" w:type="dxa"/>
          </w:tcPr>
          <w:p w14:paraId="64A8DA54" w14:textId="77777777" w:rsidR="003D57AA" w:rsidRPr="00CF2390" w:rsidRDefault="005E67A5" w:rsidP="00CF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390">
              <w:rPr>
                <w:rFonts w:ascii="Times New Roman" w:hAnsi="Times New Roman" w:cs="Times New Roman"/>
                <w:b/>
                <w:sz w:val="28"/>
                <w:szCs w:val="28"/>
              </w:rPr>
              <w:t>ĐỀ XUẤT XỬ LÝ</w:t>
            </w:r>
          </w:p>
        </w:tc>
      </w:tr>
      <w:tr w:rsidR="00CF2390" w:rsidRPr="00E92B19" w14:paraId="6B0AE2A5" w14:textId="77777777" w:rsidTr="003D57AA">
        <w:tc>
          <w:tcPr>
            <w:tcW w:w="2337" w:type="dxa"/>
          </w:tcPr>
          <w:p w14:paraId="140131C4" w14:textId="77777777" w:rsidR="00CF2390" w:rsidRPr="00E92B19" w:rsidRDefault="00CF2390" w:rsidP="00596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Quy định về</w:t>
            </w:r>
            <w:r w:rsidR="00A6353B">
              <w:rPr>
                <w:rFonts w:ascii="Times New Roman" w:hAnsi="Times New Roman" w:cs="Times New Roman"/>
                <w:sz w:val="28"/>
                <w:szCs w:val="28"/>
              </w:rPr>
              <w:t xml:space="preserve"> xây dựng kế hoạch,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tổ chức thực hiệ</w:t>
            </w:r>
            <w:r w:rsidR="00A6353B">
              <w:rPr>
                <w:rFonts w:ascii="Times New Roman" w:hAnsi="Times New Roman" w:cs="Times New Roman"/>
                <w:sz w:val="28"/>
                <w:szCs w:val="28"/>
              </w:rPr>
              <w:t>n 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quản lý, sử dụng kinh phí khuyến công</w:t>
            </w:r>
            <w:r w:rsidR="00A6353B">
              <w:rPr>
                <w:rFonts w:ascii="Times New Roman" w:hAnsi="Times New Roman" w:cs="Times New Roman"/>
                <w:sz w:val="28"/>
                <w:szCs w:val="28"/>
              </w:rPr>
              <w:t xml:space="preserve"> trên địa bàn tỉnh Đắk Lắk</w:t>
            </w:r>
          </w:p>
        </w:tc>
        <w:tc>
          <w:tcPr>
            <w:tcW w:w="2337" w:type="dxa"/>
          </w:tcPr>
          <w:p w14:paraId="0CDEDCD6" w14:textId="77777777" w:rsidR="00CF2390" w:rsidRDefault="00CF2390" w:rsidP="00596B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F2390">
              <w:rPr>
                <w:rFonts w:ascii="Times New Roman" w:hAnsi="Times New Roman" w:cs="Times New Roman"/>
                <w:sz w:val="28"/>
              </w:rPr>
              <w:t xml:space="preserve">- Nghị định </w:t>
            </w:r>
            <w:r w:rsidRPr="00CF239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số 235/2025/NĐ-CP ngày 27/8/2025 sửa đổi, bổ sung một số điều của Nghị định số 45/2012/NĐ-CP ngày 21 tháng 5 năm 2012 của Chính phủ về khuyế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 công.</w:t>
            </w:r>
          </w:p>
          <w:p w14:paraId="5CCAACCC" w14:textId="77777777" w:rsidR="00CF2390" w:rsidRDefault="00CF2390" w:rsidP="00596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Thông tư số 64/2024/TT-BTC ngày 28/8/2024 của Bộ trưởng Bộ Tài chính sửa đổi, bổ sung một số điều của Thông tư 28/2018/TT-BTC ngày 28/3/2018 của Bộ Tài chính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hướng dẫn lập, quản lý, sử dụng kinh phí khuyến công.</w:t>
            </w:r>
          </w:p>
          <w:p w14:paraId="6653EAA5" w14:textId="77777777" w:rsidR="000C5941" w:rsidRPr="00CF2390" w:rsidRDefault="00CF2390" w:rsidP="00596B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2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2390">
              <w:rPr>
                <w:rFonts w:ascii="Times New Roman" w:hAnsi="Times New Roman" w:cs="Times New Roman"/>
                <w:sz w:val="28"/>
              </w:rPr>
              <w:t>Nghị quyết số 03/2025/NQ-HĐND ngày 16/7/2025 của Hội đồng nhân dân tỉnh quy định mức chi cụ thể cho các hoạt động khuyến công địa phương trên địa bàn tỉnh Đắk Lắk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38" w:type="dxa"/>
          </w:tcPr>
          <w:p w14:paraId="3C5DA24B" w14:textId="77777777" w:rsidR="00CF2390" w:rsidRPr="00A6353B" w:rsidRDefault="00CF2390" w:rsidP="00596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Đảm bảo tính </w:t>
            </w:r>
            <w:r w:rsidR="00A6353B" w:rsidRPr="00A6353B">
              <w:rPr>
                <w:rFonts w:ascii="Times New Roman" w:hAnsi="Times New Roman" w:cs="Times New Roman"/>
                <w:sz w:val="28"/>
                <w:szCs w:val="28"/>
              </w:rPr>
              <w:t>hợp hiến, hợp pháp, thống nhất của hệ thống pháp luật và nâng cao hiệu quả tổ chức thực hiện hoạt động khuyến công trên địa bàn tỉnh</w:t>
            </w:r>
          </w:p>
        </w:tc>
        <w:tc>
          <w:tcPr>
            <w:tcW w:w="2338" w:type="dxa"/>
          </w:tcPr>
          <w:p w14:paraId="6F27F5BA" w14:textId="77777777" w:rsidR="00CF2390" w:rsidRPr="00E92B19" w:rsidRDefault="00CF2390" w:rsidP="00596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Bãi bỏ </w:t>
            </w:r>
            <w:r w:rsidR="00A635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Quyết định số 22/2019/QĐ-UBND</w:t>
            </w:r>
            <w:r w:rsidR="00A6353B">
              <w:rPr>
                <w:rFonts w:ascii="Times New Roman" w:hAnsi="Times New Roman" w:cs="Times New Roman"/>
                <w:sz w:val="28"/>
                <w:szCs w:val="28"/>
              </w:rPr>
              <w:t>; Quyết định 22/2023/QĐ-UBND</w:t>
            </w:r>
          </w:p>
        </w:tc>
      </w:tr>
    </w:tbl>
    <w:p w14:paraId="1BA5BA5F" w14:textId="77777777" w:rsidR="003D57AA" w:rsidRPr="00E92B19" w:rsidRDefault="003D57AA">
      <w:pPr>
        <w:rPr>
          <w:rFonts w:ascii="Times New Roman" w:hAnsi="Times New Roman" w:cs="Times New Roman"/>
          <w:sz w:val="28"/>
          <w:szCs w:val="28"/>
        </w:rPr>
      </w:pPr>
    </w:p>
    <w:p w14:paraId="3FEB8DAD" w14:textId="77777777" w:rsidR="003D57AA" w:rsidRPr="004F12DC" w:rsidRDefault="003D57AA">
      <w:pPr>
        <w:rPr>
          <w:rFonts w:ascii="Times New Roman" w:hAnsi="Times New Roman" w:cs="Times New Roman"/>
          <w:b/>
          <w:sz w:val="28"/>
          <w:szCs w:val="28"/>
        </w:rPr>
      </w:pPr>
      <w:r w:rsidRPr="004F12DC">
        <w:rPr>
          <w:rFonts w:ascii="Times New Roman" w:hAnsi="Times New Roman" w:cs="Times New Roman"/>
          <w:b/>
          <w:sz w:val="28"/>
          <w:szCs w:val="28"/>
        </w:rPr>
        <w:t>3. Điều ước quốc tế có liên quan đến dự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57AA" w:rsidRPr="00E92B19" w14:paraId="066C4A2B" w14:textId="77777777" w:rsidTr="004F12DC">
        <w:tc>
          <w:tcPr>
            <w:tcW w:w="2337" w:type="dxa"/>
            <w:tcBorders>
              <w:bottom w:val="single" w:sz="4" w:space="0" w:color="auto"/>
            </w:tcBorders>
          </w:tcPr>
          <w:p w14:paraId="4AA70468" w14:textId="77777777" w:rsidR="003D57AA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CHÍNH SÁCH/ QUY ĐỊNH CỦA DỰ THẢO VĂN BẢN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460EC77" w14:textId="77777777" w:rsidR="003D57AA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QUY ĐỊNH CỦA ĐIỀU ƯỚC QUỐC TẾ CÓ LIÊN QUAN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55C4D2D" w14:textId="77777777" w:rsidR="000C5941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ĐÁNH GIÁ </w:t>
            </w:r>
          </w:p>
          <w:p w14:paraId="110976D1" w14:textId="77777777" w:rsidR="003D57AA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(Tính tương thích)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31FDDA2" w14:textId="77777777" w:rsidR="003D57AA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41">
              <w:rPr>
                <w:rFonts w:ascii="Times New Roman" w:hAnsi="Times New Roman" w:cs="Times New Roman"/>
                <w:b/>
                <w:sz w:val="28"/>
                <w:szCs w:val="28"/>
              </w:rPr>
              <w:t>ĐỀ XUẤT XỬ LÝ</w:t>
            </w:r>
          </w:p>
          <w:p w14:paraId="6886620C" w14:textId="77777777" w:rsidR="000C5941" w:rsidRPr="000C5941" w:rsidRDefault="000C5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57AA" w:rsidRPr="00E92B19" w14:paraId="01867AA7" w14:textId="77777777" w:rsidTr="004F12DC">
        <w:tc>
          <w:tcPr>
            <w:tcW w:w="2337" w:type="dxa"/>
            <w:tcBorders>
              <w:tl2br w:val="nil"/>
            </w:tcBorders>
          </w:tcPr>
          <w:p w14:paraId="03660501" w14:textId="77777777" w:rsidR="003D57AA" w:rsidRPr="000C5941" w:rsidRDefault="003D57A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337" w:type="dxa"/>
            <w:tcBorders>
              <w:tl2br w:val="nil"/>
            </w:tcBorders>
          </w:tcPr>
          <w:p w14:paraId="7BDA9F5F" w14:textId="77777777" w:rsidR="003D57AA" w:rsidRPr="000C5941" w:rsidRDefault="004F12DC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1BE67" wp14:editId="692237F4">
                      <wp:simplePos x="0" y="0"/>
                      <wp:positionH relativeFrom="column">
                        <wp:posOffset>-1079500</wp:posOffset>
                      </wp:positionH>
                      <wp:positionV relativeFrom="paragraph">
                        <wp:posOffset>108585</wp:posOffset>
                      </wp:positionV>
                      <wp:extent cx="4633595" cy="400685"/>
                      <wp:effectExtent l="0" t="0" r="33655" b="374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3595" cy="4006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39C1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pt,8.55pt" to="279.8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J6uwEAALwDAAAOAAAAZHJzL2Uyb0RvYy54bWysU8Fu2zAMvQ/YPwi6L3aapuiMOD2k2C7D&#10;FqzdB6iyFAuTRIHSYufvR8mJO2zDUBS7yKL0Hsn3RG/uRmfZUWE04Fu+XNScKS+hM/7Q8m+PH97d&#10;chaT8J2w4FXLTyryu+3bN5shNOoKerCdQkZJfGyG0PI+pdBUVZS9ciIuIChPlxrQiUQhHqoOxUDZ&#10;na2u6vqmGgC7gCBVjHR6P13ybcmvtZLpi9ZRJWZbTr2lsmJZn/JabTeiOaAIvZHnNsQrunDCeCo6&#10;p7oXSbAfaP5I5YxEiKDTQoKrQGsjVdFAapb1b2oeehFU0ULmxDDbFP9fWvn5uEdmupavOPPC0RM9&#10;JBTm0Ce2A+/JQEC2yj4NITYE3/k9nqMY9phFjxpd/pIcNhZvT7O3akxM0uH1zWq1fr/mTNLdNb3c&#10;7TonrZ7ZAWP6qMCxvGm5NT5rF404foppgl4gxMvdTPXLLp2symDrvypNeqjisrDLJKmdRXYUNAPd&#10;9+W5bEFmijbWzqT636QzNtNUma6XEmd0qQg+zURnPODfqqbx0qqe8BfVk9Ys+wm6U3mNYgeNSDH0&#10;PM55Bn+NC/35p9v+BAAA//8DAFBLAwQUAAYACAAAACEAfK/zn+AAAAAKAQAADwAAAGRycy9kb3du&#10;cmV2LnhtbEyPy07DMBRE90j8g3WR2LV2IrUpaZyqqoQQG0RT2LvxrZPiR2Q7afh7zAqWoxnNnKl2&#10;s9FkQh96ZzlkSwYEbetkbxWHj9PzYgMkRGGl0M4ih28MsKvv7ypRSnezR5yaqEgqsaEUHLoYh5LS&#10;0HZoRFi6AW3yLs4bEZP0ikovbqncaJoztqZG9DYtdGLAQ4ftVzMaDvrVT5/qoPZhfDmum+v7JX87&#10;TZw/Psz7LZCIc/wLwy9+Qoc6MZ3daGUgmsMiK1g6E5NTZEBSYrV6KoCcOWxYDrSu6P8L9Q8AAAD/&#10;/wMAUEsBAi0AFAAGAAgAAAAhALaDOJL+AAAA4QEAABMAAAAAAAAAAAAAAAAAAAAAAFtDb250ZW50&#10;X1R5cGVzXS54bWxQSwECLQAUAAYACAAAACEAOP0h/9YAAACUAQAACwAAAAAAAAAAAAAAAAAvAQAA&#10;X3JlbHMvLnJlbHNQSwECLQAUAAYACAAAACEAxtBCersBAAC8AwAADgAAAAAAAAAAAAAAAAAuAgAA&#10;ZHJzL2Uyb0RvYy54bWxQSwECLQAUAAYACAAAACEAfK/zn+AAAAAKAQAADwAAAAAAAAAAAAAAAAAV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38" w:type="dxa"/>
            <w:tcBorders>
              <w:tl2br w:val="nil"/>
            </w:tcBorders>
          </w:tcPr>
          <w:p w14:paraId="0D20FF91" w14:textId="77777777" w:rsidR="003D57AA" w:rsidRPr="000C5941" w:rsidRDefault="003D57A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338" w:type="dxa"/>
            <w:tcBorders>
              <w:tl2br w:val="nil"/>
            </w:tcBorders>
          </w:tcPr>
          <w:p w14:paraId="45F9217C" w14:textId="77777777" w:rsidR="003D57AA" w:rsidRPr="000C5941" w:rsidRDefault="003D57A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3D57AA" w:rsidRPr="00E92B19" w14:paraId="4B3C84FB" w14:textId="77777777" w:rsidTr="004F12DC">
        <w:tc>
          <w:tcPr>
            <w:tcW w:w="2337" w:type="dxa"/>
            <w:tcBorders>
              <w:tl2br w:val="nil"/>
            </w:tcBorders>
          </w:tcPr>
          <w:p w14:paraId="1F1BFBA9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l2br w:val="nil"/>
            </w:tcBorders>
          </w:tcPr>
          <w:p w14:paraId="0F925592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l2br w:val="nil"/>
            </w:tcBorders>
          </w:tcPr>
          <w:p w14:paraId="7BE9727A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l2br w:val="nil"/>
            </w:tcBorders>
          </w:tcPr>
          <w:p w14:paraId="45D9AFDD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7AA" w:rsidRPr="00E92B19" w14:paraId="67D93D31" w14:textId="77777777" w:rsidTr="004F12DC">
        <w:tc>
          <w:tcPr>
            <w:tcW w:w="2337" w:type="dxa"/>
            <w:tcBorders>
              <w:tl2br w:val="nil"/>
            </w:tcBorders>
          </w:tcPr>
          <w:p w14:paraId="6BC666E6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l2br w:val="nil"/>
            </w:tcBorders>
          </w:tcPr>
          <w:p w14:paraId="35667DF7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l2br w:val="nil"/>
            </w:tcBorders>
          </w:tcPr>
          <w:p w14:paraId="37FB42AD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l2br w:val="nil"/>
            </w:tcBorders>
          </w:tcPr>
          <w:p w14:paraId="3D39A770" w14:textId="77777777" w:rsidR="003D57AA" w:rsidRPr="00E92B19" w:rsidRDefault="003D5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0D61E9" w14:textId="77777777" w:rsidR="003D57AA" w:rsidRPr="00E92B19" w:rsidRDefault="003D57AA">
      <w:pPr>
        <w:rPr>
          <w:rFonts w:ascii="Times New Roman" w:hAnsi="Times New Roman" w:cs="Times New Roman"/>
          <w:sz w:val="28"/>
          <w:szCs w:val="28"/>
        </w:rPr>
      </w:pPr>
    </w:p>
    <w:p w14:paraId="6071EAB4" w14:textId="77777777" w:rsidR="00BF7A4E" w:rsidRPr="00E92B19" w:rsidRDefault="00BF7A4E">
      <w:pPr>
        <w:rPr>
          <w:rFonts w:ascii="Times New Roman" w:hAnsi="Times New Roman" w:cs="Times New Roman"/>
          <w:sz w:val="28"/>
          <w:szCs w:val="28"/>
        </w:rPr>
      </w:pPr>
    </w:p>
    <w:p w14:paraId="0D45EB0A" w14:textId="77777777" w:rsidR="00BF7A4E" w:rsidRPr="00E92B19" w:rsidRDefault="00BF7A4E">
      <w:pPr>
        <w:rPr>
          <w:rFonts w:ascii="Times New Roman" w:hAnsi="Times New Roman" w:cs="Times New Roman"/>
          <w:sz w:val="28"/>
          <w:szCs w:val="28"/>
        </w:rPr>
      </w:pPr>
    </w:p>
    <w:sectPr w:rsidR="00BF7A4E" w:rsidRPr="00E92B19" w:rsidSect="007667D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4E"/>
    <w:rsid w:val="000336A2"/>
    <w:rsid w:val="000C5941"/>
    <w:rsid w:val="00322D54"/>
    <w:rsid w:val="003D57AA"/>
    <w:rsid w:val="004F12DC"/>
    <w:rsid w:val="00596BA8"/>
    <w:rsid w:val="005E67A5"/>
    <w:rsid w:val="00611360"/>
    <w:rsid w:val="007667DF"/>
    <w:rsid w:val="0087679C"/>
    <w:rsid w:val="008B5C2A"/>
    <w:rsid w:val="008F4463"/>
    <w:rsid w:val="00A6353B"/>
    <w:rsid w:val="00A92411"/>
    <w:rsid w:val="00B62248"/>
    <w:rsid w:val="00B92F15"/>
    <w:rsid w:val="00BF7A4E"/>
    <w:rsid w:val="00C84E7D"/>
    <w:rsid w:val="00CF2390"/>
    <w:rsid w:val="00E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DDB3"/>
  <w15:chartTrackingRefBased/>
  <w15:docId w15:val="{CE894BEE-EDAA-45A7-A867-8821DB2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2026-03-18T03:07:00Z</dcterms:created>
  <dcterms:modified xsi:type="dcterms:W3CDTF">2026-03-18T03:07:00Z</dcterms:modified>
</cp:coreProperties>
</file>